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rFonts w:ascii="Calibri" w:hAnsi="Calibri" w:cs="Calibri"/>
          <w:sz w:val="24"/>
          <w:szCs w:val="24"/>
        </w:rPr>
        <w:t>🤰</w:t>
      </w:r>
      <w:r w:rsidRPr="00CF7F00">
        <w:rPr>
          <w:sz w:val="24"/>
          <w:szCs w:val="24"/>
        </w:rPr>
        <w:t xml:space="preserve"> </w:t>
      </w:r>
      <w:bookmarkStart w:id="0" w:name="_GoBack"/>
      <w:r w:rsidRPr="00CF7F00">
        <w:rPr>
          <w:sz w:val="24"/>
          <w:szCs w:val="24"/>
        </w:rPr>
        <w:t>Беременность и работа</w:t>
      </w:r>
      <w:bookmarkEnd w:id="0"/>
      <w:r w:rsidRPr="00CF7F00">
        <w:rPr>
          <w:sz w:val="24"/>
          <w:szCs w:val="24"/>
        </w:rPr>
        <w:t xml:space="preserve">: можно ли выйти на работу после начала декрета? 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sz w:val="24"/>
          <w:szCs w:val="24"/>
        </w:rPr>
        <w:t xml:space="preserve">Да! И это норма закона </w:t>
      </w:r>
      <w:r w:rsidRPr="00CF7F00">
        <w:rPr>
          <w:rFonts w:ascii="Segoe UI Symbol" w:hAnsi="Segoe UI Symbol" w:cs="Segoe UI Symbol"/>
          <w:sz w:val="24"/>
          <w:szCs w:val="24"/>
        </w:rPr>
        <w:t>👇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sz w:val="24"/>
          <w:szCs w:val="24"/>
        </w:rPr>
        <w:t>Трудовой кодекс дает право женщине уйти в отпуск по беременности и родам на основании больничного листа.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rFonts w:ascii="Segoe UI Symbol" w:hAnsi="Segoe UI Symbol" w:cs="Segoe UI Symbol"/>
          <w:sz w:val="24"/>
          <w:szCs w:val="24"/>
        </w:rPr>
        <w:t>⚠</w:t>
      </w:r>
      <w:r w:rsidRPr="00CF7F00">
        <w:rPr>
          <w:sz w:val="24"/>
          <w:szCs w:val="24"/>
        </w:rPr>
        <w:t>️ Если будущая мама хочет продолжить работать — это возможно по соглашению сторон.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sz w:val="24"/>
          <w:szCs w:val="24"/>
        </w:rPr>
        <w:t>Что важно учесть работодателю?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sz w:val="24"/>
          <w:szCs w:val="24"/>
        </w:rPr>
        <w:t>Если сотрудница, находясь в отпуске по беременности и родам, решила выйти на работу: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rFonts w:ascii="Segoe UI Symbol" w:hAnsi="Segoe UI Symbol" w:cs="Segoe UI Symbol"/>
          <w:sz w:val="24"/>
          <w:szCs w:val="24"/>
        </w:rPr>
        <w:t>✅</w:t>
      </w:r>
      <w:r w:rsidRPr="00CF7F00">
        <w:rPr>
          <w:sz w:val="24"/>
          <w:szCs w:val="24"/>
        </w:rPr>
        <w:t xml:space="preserve"> оформить дополнительное соглашение к трудовому договору,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rFonts w:ascii="Segoe UI Symbol" w:hAnsi="Segoe UI Symbol" w:cs="Segoe UI Symbol"/>
          <w:sz w:val="24"/>
          <w:szCs w:val="24"/>
        </w:rPr>
        <w:t>✅</w:t>
      </w:r>
      <w:r w:rsidRPr="00CF7F00">
        <w:rPr>
          <w:sz w:val="24"/>
          <w:szCs w:val="24"/>
        </w:rPr>
        <w:t xml:space="preserve"> издать приказ о выходе на работу,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rFonts w:ascii="Segoe UI Symbol" w:hAnsi="Segoe UI Symbol" w:cs="Segoe UI Symbol"/>
          <w:sz w:val="24"/>
          <w:szCs w:val="24"/>
        </w:rPr>
        <w:t>✅</w:t>
      </w:r>
      <w:r w:rsidRPr="00CF7F00">
        <w:rPr>
          <w:sz w:val="24"/>
          <w:szCs w:val="24"/>
        </w:rPr>
        <w:t xml:space="preserve"> обеспечить безопасные условия,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rFonts w:ascii="Segoe UI Symbol" w:hAnsi="Segoe UI Symbol" w:cs="Segoe UI Symbol"/>
          <w:sz w:val="24"/>
          <w:szCs w:val="24"/>
        </w:rPr>
        <w:t>✅</w:t>
      </w:r>
      <w:r w:rsidRPr="00CF7F00">
        <w:rPr>
          <w:sz w:val="24"/>
          <w:szCs w:val="24"/>
        </w:rPr>
        <w:t xml:space="preserve"> зафиксировать добровольное желание сотрудницы работать — письменно.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rFonts w:ascii="Segoe UI Symbol" w:hAnsi="Segoe UI Symbol" w:cs="Segoe UI Symbol"/>
          <w:sz w:val="24"/>
          <w:szCs w:val="24"/>
        </w:rPr>
        <w:t>💡</w:t>
      </w:r>
      <w:r w:rsidRPr="00CF7F00">
        <w:rPr>
          <w:sz w:val="24"/>
          <w:szCs w:val="24"/>
        </w:rPr>
        <w:t xml:space="preserve"> Ключевое условие — обоюдное согласие.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sz w:val="24"/>
          <w:szCs w:val="24"/>
        </w:rPr>
        <w:t>Как оплачивается работа?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rFonts w:ascii="Segoe UI Symbol" w:hAnsi="Segoe UI Symbol" w:cs="Segoe UI Symbol"/>
          <w:sz w:val="24"/>
          <w:szCs w:val="24"/>
        </w:rPr>
        <w:t>📌</w:t>
      </w:r>
      <w:r w:rsidRPr="00CF7F00">
        <w:rPr>
          <w:sz w:val="24"/>
          <w:szCs w:val="24"/>
        </w:rPr>
        <w:t xml:space="preserve"> Работодатель оплачивает либо больничный лист, либо зарплату — двойной оплаты быть не может.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sz w:val="24"/>
          <w:szCs w:val="24"/>
        </w:rPr>
        <w:t>Если беременная женщина продолжает работать неполный рабочий день после открытия больничного, она получает зарплату. Затем по заявлению ей оплачивают больничный только за те дни, когда она фактически находилась в отпуске по беременности и родам.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rFonts w:ascii="Segoe UI Symbol" w:hAnsi="Segoe UI Symbol" w:cs="Segoe UI Symbol"/>
          <w:sz w:val="24"/>
          <w:szCs w:val="24"/>
        </w:rPr>
        <w:t>👉</w:t>
      </w:r>
      <w:r w:rsidRPr="00CF7F00">
        <w:rPr>
          <w:sz w:val="24"/>
          <w:szCs w:val="24"/>
        </w:rPr>
        <w:t xml:space="preserve"> </w:t>
      </w:r>
      <w:proofErr w:type="gramStart"/>
      <w:r w:rsidRPr="00CF7F00">
        <w:rPr>
          <w:sz w:val="24"/>
          <w:szCs w:val="24"/>
        </w:rPr>
        <w:t>Если</w:t>
      </w:r>
      <w:proofErr w:type="gramEnd"/>
      <w:r w:rsidRPr="00CF7F00">
        <w:rPr>
          <w:sz w:val="24"/>
          <w:szCs w:val="24"/>
        </w:rPr>
        <w:t xml:space="preserve"> сотрудница работает неполный день — она получает и зарплату, и пособие одновременно.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rFonts w:ascii="Segoe UI Symbol" w:hAnsi="Segoe UI Symbol" w:cs="Segoe UI Symbol"/>
          <w:sz w:val="24"/>
          <w:szCs w:val="24"/>
        </w:rPr>
        <w:t>⚠</w:t>
      </w:r>
      <w:r w:rsidRPr="00CF7F00">
        <w:rPr>
          <w:sz w:val="24"/>
          <w:szCs w:val="24"/>
        </w:rPr>
        <w:t>️ Но общая сумма выплат не должна превышать установленный государством максимум.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rFonts w:ascii="Segoe UI Symbol" w:hAnsi="Segoe UI Symbol" w:cs="Segoe UI Symbol"/>
          <w:sz w:val="24"/>
          <w:szCs w:val="24"/>
        </w:rPr>
        <w:t>⚠</w:t>
      </w:r>
      <w:r w:rsidRPr="00CF7F00">
        <w:rPr>
          <w:sz w:val="24"/>
          <w:szCs w:val="24"/>
        </w:rPr>
        <w:t>️ Какие есть риски?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rFonts w:ascii="Segoe UI Symbol" w:hAnsi="Segoe UI Symbol" w:cs="Segoe UI Symbol"/>
          <w:sz w:val="24"/>
          <w:szCs w:val="24"/>
        </w:rPr>
        <w:t>❗</w:t>
      </w:r>
      <w:r w:rsidRPr="00CF7F00">
        <w:rPr>
          <w:sz w:val="24"/>
          <w:szCs w:val="24"/>
        </w:rPr>
        <w:t>Для работодателя: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sz w:val="24"/>
          <w:szCs w:val="24"/>
        </w:rPr>
        <w:t>штрафы за нарушение охраны труда,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sz w:val="24"/>
          <w:szCs w:val="24"/>
        </w:rPr>
        <w:t>ответственность при ухудшении состояния здоровья сотрудницы.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rFonts w:ascii="Segoe UI Symbol" w:hAnsi="Segoe UI Symbol" w:cs="Segoe UI Symbol"/>
          <w:sz w:val="24"/>
          <w:szCs w:val="24"/>
        </w:rPr>
        <w:t>❗</w:t>
      </w:r>
      <w:r w:rsidRPr="00CF7F00">
        <w:rPr>
          <w:sz w:val="24"/>
          <w:szCs w:val="24"/>
        </w:rPr>
        <w:t>Для будущей мамы: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sz w:val="24"/>
          <w:szCs w:val="24"/>
        </w:rPr>
        <w:t>повышенная нагрузка и риск для здоровья.</w:t>
      </w:r>
    </w:p>
    <w:p w:rsidR="00CF7F00" w:rsidRPr="00CF7F00" w:rsidRDefault="00CF7F00" w:rsidP="00CF7F00">
      <w:pPr>
        <w:spacing w:after="0"/>
        <w:rPr>
          <w:sz w:val="24"/>
          <w:szCs w:val="24"/>
        </w:rPr>
      </w:pPr>
    </w:p>
    <w:p w:rsidR="005B37AD" w:rsidRPr="00CF7F00" w:rsidRDefault="00CF7F00" w:rsidP="00CF7F00">
      <w:pPr>
        <w:spacing w:after="0"/>
        <w:rPr>
          <w:sz w:val="24"/>
          <w:szCs w:val="24"/>
        </w:rPr>
      </w:pPr>
      <w:r w:rsidRPr="00CF7F00">
        <w:rPr>
          <w:sz w:val="24"/>
          <w:szCs w:val="24"/>
        </w:rPr>
        <w:t xml:space="preserve">Поэтому лучше все обсудить заранее и принять взвешенное решение </w:t>
      </w:r>
      <w:r w:rsidRPr="00CF7F00">
        <w:rPr>
          <w:rFonts w:ascii="Segoe UI Symbol" w:hAnsi="Segoe UI Symbol" w:cs="Segoe UI Symbol"/>
          <w:sz w:val="24"/>
          <w:szCs w:val="24"/>
        </w:rPr>
        <w:t>❤</w:t>
      </w:r>
      <w:r w:rsidRPr="00CF7F00">
        <w:rPr>
          <w:sz w:val="24"/>
          <w:szCs w:val="24"/>
        </w:rPr>
        <w:t>️</w:t>
      </w:r>
    </w:p>
    <w:sectPr w:rsidR="005B37AD" w:rsidRPr="00CF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31"/>
    <w:rsid w:val="00221D31"/>
    <w:rsid w:val="005B37AD"/>
    <w:rsid w:val="00C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2A257-2F9A-4749-80DA-1DB8AC8D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Екатерина Михайловна</dc:creator>
  <cp:keywords/>
  <dc:description/>
  <cp:lastModifiedBy>Титова Екатерина Михайловна</cp:lastModifiedBy>
  <cp:revision>2</cp:revision>
  <dcterms:created xsi:type="dcterms:W3CDTF">2025-12-18T06:26:00Z</dcterms:created>
  <dcterms:modified xsi:type="dcterms:W3CDTF">2025-12-18T06:26:00Z</dcterms:modified>
</cp:coreProperties>
</file>